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805B75" w:rsidRPr="00522524" w14:paraId="475177F5" w14:textId="77777777" w:rsidTr="002E6C35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672BB610" w14:textId="77777777" w:rsidR="00805B75" w:rsidRPr="00522524" w:rsidRDefault="00805B75" w:rsidP="002E6C35">
            <w:pPr>
              <w:pStyle w:val="Bezmezer"/>
              <w:rPr>
                <w:b/>
                <w:sz w:val="40"/>
                <w:szCs w:val="40"/>
              </w:rPr>
            </w:pPr>
            <w:bookmarkStart w:id="0" w:name="_Hlk133584251"/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INFORMATIKA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2F475A2" w14:textId="77777777" w:rsidR="00805B75" w:rsidRPr="00522524" w:rsidRDefault="00805B75" w:rsidP="002E6C35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522524">
              <w:rPr>
                <w:b/>
                <w:sz w:val="40"/>
                <w:szCs w:val="40"/>
              </w:rPr>
              <w:t>ROČNÍK:</w:t>
            </w:r>
            <w:r>
              <w:rPr>
                <w:b/>
                <w:sz w:val="40"/>
                <w:szCs w:val="40"/>
              </w:rPr>
              <w:t xml:space="preserve">  7</w:t>
            </w:r>
          </w:p>
        </w:tc>
      </w:tr>
      <w:tr w:rsidR="00805B75" w:rsidRPr="00A474A7" w14:paraId="6CB2EEAB" w14:textId="77777777" w:rsidTr="002E6C35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1B73BD02" w14:textId="77777777" w:rsidR="00805B75" w:rsidRPr="00522524" w:rsidRDefault="00805B75" w:rsidP="002E6C3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4226C8BF" w14:textId="77777777" w:rsidR="00805B75" w:rsidRPr="00522524" w:rsidRDefault="00805B75" w:rsidP="002E6C3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64F02B1D" w14:textId="77777777" w:rsidR="00805B75" w:rsidRPr="00A474A7" w:rsidRDefault="00805B75" w:rsidP="002E6C3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805B75" w:rsidRPr="00522524" w14:paraId="757FFE05" w14:textId="77777777" w:rsidTr="002E6C35">
        <w:trPr>
          <w:trHeight w:val="7222"/>
        </w:trPr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</w:tcPr>
          <w:p w14:paraId="277B0EFB" w14:textId="77777777" w:rsidR="00805B75" w:rsidRPr="00BC4E6D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 w:rsidRPr="00BC4E6D">
              <w:rPr>
                <w:b/>
                <w:sz w:val="24"/>
                <w:szCs w:val="24"/>
              </w:rPr>
              <w:t>Data, informace a modelování</w:t>
            </w:r>
          </w:p>
          <w:p w14:paraId="36FA8C93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</w:tcPr>
          <w:p w14:paraId="44EFB1A1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A7E393E" w14:textId="77777777" w:rsidR="00805B75" w:rsidRDefault="00805B75" w:rsidP="002E6C3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8262D">
              <w:rPr>
                <w:sz w:val="24"/>
                <w:szCs w:val="24"/>
              </w:rPr>
              <w:t xml:space="preserve">vymezí problém a určí, jaké informace bude potřebovat k jeho řešení; </w:t>
            </w:r>
          </w:p>
          <w:p w14:paraId="1766CB81" w14:textId="77777777" w:rsidR="00805B75" w:rsidRDefault="00805B75" w:rsidP="002E6C3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8262D">
              <w:rPr>
                <w:sz w:val="24"/>
                <w:szCs w:val="24"/>
              </w:rPr>
              <w:t>situaci modeluje pomocí grafů, případně obdobných schémat;</w:t>
            </w:r>
          </w:p>
          <w:p w14:paraId="5D99CE61" w14:textId="77777777" w:rsidR="00805B75" w:rsidRDefault="00805B75" w:rsidP="002E6C3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8262D">
              <w:rPr>
                <w:sz w:val="24"/>
                <w:szCs w:val="24"/>
              </w:rPr>
              <w:t>porovná svůj navržený model s jinými modely k řešení stejného problému a vybere vhodnější, svou volbu zdůvodní</w:t>
            </w:r>
          </w:p>
          <w:p w14:paraId="708F5A1E" w14:textId="77777777" w:rsidR="00805B75" w:rsidRPr="00522524" w:rsidRDefault="00805B75" w:rsidP="002E6C3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8262D">
              <w:rPr>
                <w:sz w:val="24"/>
                <w:szCs w:val="24"/>
              </w:rPr>
              <w:t>zhodnotí, zda jsou v modelu všechna data potřebná k řešení problému; vyhledá chybu v modelu a opraví ji</w:t>
            </w:r>
          </w:p>
        </w:tc>
        <w:tc>
          <w:tcPr>
            <w:tcW w:w="6888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46812CE8" w14:textId="77777777" w:rsidR="00805B75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Modelování:</w:t>
            </w:r>
          </w:p>
          <w:p w14:paraId="64A48B6F" w14:textId="77777777" w:rsidR="00805B75" w:rsidRPr="0078262D" w:rsidRDefault="00805B75" w:rsidP="002E6C35">
            <w:pPr>
              <w:pStyle w:val="VetvtextuRVPZV"/>
              <w:numPr>
                <w:ilvl w:val="0"/>
                <w:numId w:val="6"/>
              </w:numPr>
              <w:rPr>
                <w:b/>
              </w:rPr>
            </w:pPr>
            <w:r w:rsidRPr="007E00ED">
              <w:t>schéma</w:t>
            </w:r>
          </w:p>
          <w:p w14:paraId="17860249" w14:textId="77777777" w:rsidR="00805B75" w:rsidRPr="0078262D" w:rsidRDefault="00805B75" w:rsidP="002E6C35">
            <w:pPr>
              <w:pStyle w:val="VetvtextuRVPZV"/>
              <w:numPr>
                <w:ilvl w:val="0"/>
                <w:numId w:val="6"/>
              </w:numPr>
              <w:rPr>
                <w:b/>
              </w:rPr>
            </w:pPr>
            <w:r w:rsidRPr="007E00ED">
              <w:t>myšlenková mapa</w:t>
            </w:r>
          </w:p>
          <w:p w14:paraId="0B125FA6" w14:textId="77777777" w:rsidR="00805B75" w:rsidRPr="0078262D" w:rsidRDefault="00805B75" w:rsidP="002E6C35">
            <w:pPr>
              <w:pStyle w:val="VetvtextuRVPZV"/>
              <w:numPr>
                <w:ilvl w:val="0"/>
                <w:numId w:val="6"/>
              </w:numPr>
              <w:rPr>
                <w:b/>
              </w:rPr>
            </w:pPr>
            <w:r w:rsidRPr="007E00ED">
              <w:t>vývojový diagram</w:t>
            </w:r>
          </w:p>
          <w:p w14:paraId="5AEC0E76" w14:textId="77777777" w:rsidR="00805B75" w:rsidRPr="0078262D" w:rsidRDefault="00805B75" w:rsidP="002E6C35">
            <w:pPr>
              <w:pStyle w:val="VetvtextuRVPZV"/>
              <w:numPr>
                <w:ilvl w:val="0"/>
                <w:numId w:val="6"/>
              </w:numPr>
              <w:rPr>
                <w:b/>
              </w:rPr>
            </w:pPr>
            <w:r w:rsidRPr="007E00ED">
              <w:t>ohodnocený a orientovaný graf</w:t>
            </w:r>
          </w:p>
          <w:p w14:paraId="2CF3B6AF" w14:textId="77777777" w:rsidR="00805B75" w:rsidRPr="007E00ED" w:rsidRDefault="00805B75" w:rsidP="002E6C35">
            <w:pPr>
              <w:pStyle w:val="VetvtextuRVPZV"/>
              <w:numPr>
                <w:ilvl w:val="0"/>
                <w:numId w:val="6"/>
              </w:numPr>
              <w:rPr>
                <w:b/>
              </w:rPr>
            </w:pPr>
            <w:r w:rsidRPr="007E00ED">
              <w:t>základní grafové úlohy</w:t>
            </w:r>
          </w:p>
          <w:p w14:paraId="1CB42E0B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</w:p>
          <w:p w14:paraId="47572700" w14:textId="77777777" w:rsidR="00805B75" w:rsidRPr="00522524" w:rsidRDefault="00805B75" w:rsidP="002E6C35">
            <w:pPr>
              <w:pStyle w:val="Bezmezer"/>
              <w:rPr>
                <w:sz w:val="24"/>
                <w:szCs w:val="24"/>
              </w:rPr>
            </w:pPr>
          </w:p>
        </w:tc>
      </w:tr>
      <w:tr w:rsidR="00805B75" w:rsidRPr="00522524" w14:paraId="7342B6F2" w14:textId="77777777" w:rsidTr="002E6C35">
        <w:trPr>
          <w:trHeight w:val="1126"/>
        </w:trPr>
        <w:tc>
          <w:tcPr>
            <w:tcW w:w="419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4A40E98C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Algoritmizace a programování</w:t>
            </w:r>
          </w:p>
        </w:tc>
        <w:tc>
          <w:tcPr>
            <w:tcW w:w="4194" w:type="dxa"/>
            <w:tcBorders>
              <w:top w:val="single" w:sz="18" w:space="0" w:color="auto"/>
              <w:bottom w:val="single" w:sz="2" w:space="0" w:color="auto"/>
            </w:tcBorders>
            <w:shd w:val="clear" w:color="auto" w:fill="auto"/>
          </w:tcPr>
          <w:p w14:paraId="374C70B5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A8CA939" w14:textId="77777777" w:rsidR="00805B75" w:rsidRPr="00522524" w:rsidRDefault="00805B75" w:rsidP="002E6C3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FC42AE">
              <w:rPr>
                <w:sz w:val="24"/>
                <w:szCs w:val="24"/>
              </w:rPr>
              <w:t>po přečtení jednotlivých kroků algoritmu nebo programu vysvětlí celý postup; určí problém, který je daným algoritmem řešen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1449E89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Algoritmizace</w:t>
            </w:r>
          </w:p>
          <w:p w14:paraId="5082DBC3" w14:textId="77777777" w:rsidR="00805B75" w:rsidRPr="00FC42AE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dekompozice úlohy, problému</w:t>
            </w:r>
          </w:p>
          <w:p w14:paraId="4735BA8E" w14:textId="77777777" w:rsidR="00805B75" w:rsidRPr="00522524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tvorba, zápis a přizpůsobení algoritmu</w:t>
            </w:r>
          </w:p>
        </w:tc>
      </w:tr>
      <w:tr w:rsidR="00805B75" w:rsidRPr="00522524" w14:paraId="3A6C6480" w14:textId="77777777" w:rsidTr="002E6C35">
        <w:trPr>
          <w:trHeight w:val="1262"/>
        </w:trPr>
        <w:tc>
          <w:tcPr>
            <w:tcW w:w="4194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14:paraId="61714831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14:paraId="51EB5764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C847E21" w14:textId="77777777" w:rsidR="00805B75" w:rsidRPr="00522524" w:rsidRDefault="00805B75" w:rsidP="002E6C3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6762CC">
              <w:rPr>
                <w:sz w:val="24"/>
                <w:szCs w:val="24"/>
              </w:rPr>
              <w:t>rozdělí problém na jednotlivě řešitelné části a navrhne a popíše kroky k jejich řešení</w:t>
            </w:r>
          </w:p>
        </w:tc>
        <w:tc>
          <w:tcPr>
            <w:tcW w:w="6888" w:type="dxa"/>
            <w:gridSpan w:val="2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11E799EC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Programování</w:t>
            </w:r>
          </w:p>
          <w:p w14:paraId="7D08B5B8" w14:textId="77777777" w:rsidR="00805B75" w:rsidRPr="006762CC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nástroje programovacího prostředí</w:t>
            </w:r>
          </w:p>
          <w:p w14:paraId="52303C85" w14:textId="77777777" w:rsidR="00805B75" w:rsidRPr="006762CC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blokově orientovaný programovací jazyk</w:t>
            </w:r>
          </w:p>
          <w:p w14:paraId="1F8E8AB7" w14:textId="77777777" w:rsidR="00805B75" w:rsidRPr="00522524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cykly, větvení, proměnné</w:t>
            </w:r>
          </w:p>
        </w:tc>
      </w:tr>
      <w:tr w:rsidR="00805B75" w14:paraId="05F64336" w14:textId="77777777" w:rsidTr="002E6C35">
        <w:trPr>
          <w:trHeight w:val="1262"/>
        </w:trPr>
        <w:tc>
          <w:tcPr>
            <w:tcW w:w="4194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14:paraId="6B584A0E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14:paraId="351DE6D5" w14:textId="77777777" w:rsidR="00805B75" w:rsidRPr="00805B75" w:rsidRDefault="00805B75" w:rsidP="002E6C35">
            <w:pPr>
              <w:pStyle w:val="Bezmezer"/>
              <w:rPr>
                <w:b/>
              </w:rPr>
            </w:pPr>
            <w:r w:rsidRPr="00805B75">
              <w:rPr>
                <w:b/>
              </w:rPr>
              <w:t>Žák:</w:t>
            </w:r>
          </w:p>
          <w:p w14:paraId="572D5B02" w14:textId="77777777" w:rsidR="00805B75" w:rsidRPr="00805B75" w:rsidRDefault="00805B75" w:rsidP="002E6C35">
            <w:pPr>
              <w:pStyle w:val="OV"/>
              <w:numPr>
                <w:ilvl w:val="0"/>
                <w:numId w:val="4"/>
              </w:numPr>
              <w:ind w:left="485"/>
              <w:rPr>
                <w:rFonts w:ascii="Calibri" w:eastAsia="Calibri" w:hAnsi="Calibri"/>
                <w:bCs w:val="0"/>
                <w:sz w:val="22"/>
                <w:szCs w:val="22"/>
                <w:lang w:eastAsia="en-US"/>
              </w:rPr>
            </w:pPr>
            <w:r w:rsidRPr="00805B75">
              <w:rPr>
                <w:rFonts w:ascii="Calibri" w:eastAsia="Calibri" w:hAnsi="Calibri"/>
                <w:bCs w:val="0"/>
                <w:sz w:val="22"/>
                <w:szCs w:val="22"/>
                <w:lang w:eastAsia="en-US"/>
              </w:rPr>
              <w:t>vybere z více možností vhodný algoritmus pro řešený problém a svůj výběr zdůvodní</w:t>
            </w:r>
          </w:p>
          <w:p w14:paraId="02094F92" w14:textId="77777777" w:rsidR="00805B75" w:rsidRPr="00805B75" w:rsidRDefault="00805B75" w:rsidP="002E6C35">
            <w:pPr>
              <w:pStyle w:val="OV"/>
              <w:numPr>
                <w:ilvl w:val="0"/>
                <w:numId w:val="4"/>
              </w:numPr>
              <w:ind w:left="485"/>
              <w:rPr>
                <w:rFonts w:ascii="Calibri" w:eastAsia="Calibri" w:hAnsi="Calibri"/>
                <w:bCs w:val="0"/>
                <w:sz w:val="22"/>
                <w:szCs w:val="22"/>
                <w:lang w:eastAsia="en-US"/>
              </w:rPr>
            </w:pPr>
            <w:r w:rsidRPr="00805B75">
              <w:rPr>
                <w:rFonts w:ascii="Calibri" w:eastAsia="Calibri" w:hAnsi="Calibri"/>
                <w:bCs w:val="0"/>
                <w:sz w:val="22"/>
                <w:szCs w:val="22"/>
                <w:lang w:eastAsia="en-US"/>
              </w:rPr>
              <w:t>upraví daný algoritmus pro jiné problémy, navrhne různé algoritmy pro řešení problému</w:t>
            </w:r>
          </w:p>
          <w:p w14:paraId="3A3E4079" w14:textId="77777777" w:rsidR="00805B75" w:rsidRPr="00805B75" w:rsidRDefault="00805B75" w:rsidP="002E6C35">
            <w:pPr>
              <w:pStyle w:val="Bezmezer"/>
              <w:rPr>
                <w:b/>
              </w:rPr>
            </w:pPr>
          </w:p>
        </w:tc>
        <w:tc>
          <w:tcPr>
            <w:tcW w:w="6888" w:type="dxa"/>
            <w:gridSpan w:val="2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013C30CA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Kontrola</w:t>
            </w:r>
          </w:p>
          <w:p w14:paraId="7D285CCB" w14:textId="77777777" w:rsidR="00805B75" w:rsidRPr="006762CC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ověření algoritmu, programu (například změnou vstupů, kontrolou výstupů, opakovaným spuštěním)</w:t>
            </w:r>
          </w:p>
          <w:p w14:paraId="107CC66B" w14:textId="77777777" w:rsidR="00805B75" w:rsidRPr="006762CC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nalezení chyby (například krokováním)</w:t>
            </w:r>
          </w:p>
          <w:p w14:paraId="1DD4C0D4" w14:textId="77777777" w:rsidR="00805B75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 w:rsidRPr="007E00ED">
              <w:t>úprava algoritmu a programu</w:t>
            </w:r>
          </w:p>
        </w:tc>
      </w:tr>
      <w:tr w:rsidR="00805B75" w:rsidRPr="00522524" w14:paraId="65AB3D6C" w14:textId="77777777" w:rsidTr="002E6C35">
        <w:trPr>
          <w:trHeight w:val="2363"/>
        </w:trPr>
        <w:tc>
          <w:tcPr>
            <w:tcW w:w="419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37D18F3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133142C" w14:textId="77777777" w:rsidR="00805B75" w:rsidRPr="00805B75" w:rsidRDefault="00805B75" w:rsidP="002E6C35">
            <w:pPr>
              <w:pStyle w:val="Bezmezer"/>
              <w:rPr>
                <w:b/>
              </w:rPr>
            </w:pPr>
            <w:r w:rsidRPr="00805B75">
              <w:rPr>
                <w:b/>
              </w:rPr>
              <w:t>Žák:</w:t>
            </w:r>
          </w:p>
          <w:p w14:paraId="1F99930F" w14:textId="77777777" w:rsidR="00805B75" w:rsidRPr="00805B75" w:rsidRDefault="00805B75" w:rsidP="002E6C35">
            <w:pPr>
              <w:pStyle w:val="Bezmezer"/>
              <w:numPr>
                <w:ilvl w:val="0"/>
                <w:numId w:val="4"/>
              </w:numPr>
              <w:ind w:left="484"/>
            </w:pPr>
            <w:r w:rsidRPr="00805B75">
              <w:t>v blokově orientovaném programovacím jazyce vytvoří přehledný program s ohledem na jeho možné důsledky a svou odpovědnost za ně; program vyzkouší a opraví v něm případné chyby; používá opakování, větvení programu, proměnné</w:t>
            </w:r>
          </w:p>
        </w:tc>
        <w:tc>
          <w:tcPr>
            <w:tcW w:w="6888" w:type="dxa"/>
            <w:gridSpan w:val="2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1AB6D55" w14:textId="77777777" w:rsidR="00805B75" w:rsidRPr="00522524" w:rsidRDefault="00805B75" w:rsidP="002E6C3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Tvorba digitálního obsahu</w:t>
            </w:r>
          </w:p>
          <w:p w14:paraId="088E34C8" w14:textId="77777777" w:rsidR="00805B75" w:rsidRPr="006762CC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tvorba programů (například příběhy, hry, simulace, roboti)</w:t>
            </w:r>
          </w:p>
          <w:p w14:paraId="528B7ED3" w14:textId="77777777" w:rsidR="00805B75" w:rsidRPr="006762CC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potřeby uživatelů, uživatelské rozhraní programu</w:t>
            </w:r>
          </w:p>
          <w:p w14:paraId="4C8D37E6" w14:textId="77777777" w:rsidR="00805B75" w:rsidRPr="006762CC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autorství a licence programu</w:t>
            </w:r>
          </w:p>
          <w:p w14:paraId="60A644D3" w14:textId="77777777" w:rsidR="00805B75" w:rsidRPr="00522524" w:rsidRDefault="00805B75" w:rsidP="002E6C3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etika programátora</w:t>
            </w:r>
          </w:p>
        </w:tc>
      </w:tr>
      <w:bookmarkEnd w:id="0"/>
    </w:tbl>
    <w:p w14:paraId="6D6F8908" w14:textId="77777777" w:rsidR="009D1EFF" w:rsidRPr="00805B75" w:rsidRDefault="009D1EFF" w:rsidP="00805B75"/>
    <w:sectPr w:rsidR="009D1EFF" w:rsidRPr="00805B75" w:rsidSect="00805B75">
      <w:headerReference w:type="default" r:id="rId8"/>
      <w:pgSz w:w="16838" w:h="11906" w:orient="landscape"/>
      <w:pgMar w:top="170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D802" w14:textId="77777777"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14:paraId="1F82D44A" w14:textId="77777777"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DFC1" w14:textId="77777777"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14:paraId="6F715835" w14:textId="77777777"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E963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pStyle w:val="Textkapitolodrky-princip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56A6"/>
    <w:multiLevelType w:val="hybridMultilevel"/>
    <w:tmpl w:val="1A963082"/>
    <w:lvl w:ilvl="0" w:tplc="AE5A321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FB2448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813BD"/>
    <w:multiLevelType w:val="hybridMultilevel"/>
    <w:tmpl w:val="E0F84A28"/>
    <w:lvl w:ilvl="0" w:tplc="4DA077D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845DEB"/>
    <w:multiLevelType w:val="hybridMultilevel"/>
    <w:tmpl w:val="B3FC62E6"/>
    <w:lvl w:ilvl="0" w:tplc="AE5A321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strike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78A102D7"/>
    <w:multiLevelType w:val="hybridMultilevel"/>
    <w:tmpl w:val="6340EC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060D41"/>
    <w:multiLevelType w:val="hybridMultilevel"/>
    <w:tmpl w:val="8CA63D84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A1023"/>
    <w:rsid w:val="001C1435"/>
    <w:rsid w:val="00282AC3"/>
    <w:rsid w:val="002965B4"/>
    <w:rsid w:val="002B2D5C"/>
    <w:rsid w:val="002B6C56"/>
    <w:rsid w:val="002C6CE3"/>
    <w:rsid w:val="00490EF3"/>
    <w:rsid w:val="004A707E"/>
    <w:rsid w:val="004E611D"/>
    <w:rsid w:val="00522524"/>
    <w:rsid w:val="0066381A"/>
    <w:rsid w:val="006762CC"/>
    <w:rsid w:val="0078262D"/>
    <w:rsid w:val="00805B75"/>
    <w:rsid w:val="008064E9"/>
    <w:rsid w:val="00816ED7"/>
    <w:rsid w:val="008C69E5"/>
    <w:rsid w:val="00901FCC"/>
    <w:rsid w:val="00911F95"/>
    <w:rsid w:val="00946B88"/>
    <w:rsid w:val="00970A18"/>
    <w:rsid w:val="009D1EFF"/>
    <w:rsid w:val="009D5B8E"/>
    <w:rsid w:val="00A27A82"/>
    <w:rsid w:val="00A474A7"/>
    <w:rsid w:val="00AB4B88"/>
    <w:rsid w:val="00AD001C"/>
    <w:rsid w:val="00B24D5B"/>
    <w:rsid w:val="00B5775B"/>
    <w:rsid w:val="00BC4E6D"/>
    <w:rsid w:val="00D4357A"/>
    <w:rsid w:val="00DC3ED5"/>
    <w:rsid w:val="00DC70DA"/>
    <w:rsid w:val="00E521DA"/>
    <w:rsid w:val="00E7278E"/>
    <w:rsid w:val="00E84728"/>
    <w:rsid w:val="00EE7C63"/>
    <w:rsid w:val="00F21953"/>
    <w:rsid w:val="00F2544E"/>
    <w:rsid w:val="00F704D7"/>
    <w:rsid w:val="00FC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19C1868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NzevTOvVO">
    <w:name w:val="Název TO v VO"/>
    <w:basedOn w:val="Normln"/>
    <w:link w:val="NzevTOvVOChar"/>
    <w:qFormat/>
    <w:rsid w:val="00BC4E6D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/>
      <w:b/>
      <w:bCs/>
      <w:i/>
      <w:iCs/>
      <w:caps/>
      <w:lang w:eastAsia="cs-CZ"/>
    </w:rPr>
  </w:style>
  <w:style w:type="character" w:customStyle="1" w:styleId="NzevTOvVOChar">
    <w:name w:val="Název TO v VO Char"/>
    <w:link w:val="NzevTOvVO"/>
    <w:rsid w:val="00BC4E6D"/>
    <w:rPr>
      <w:rFonts w:ascii="Times New Roman" w:eastAsia="Times New Roman" w:hAnsi="Times New Roman"/>
      <w:b/>
      <w:bCs/>
      <w:i/>
      <w:iCs/>
      <w:caps/>
      <w:sz w:val="22"/>
      <w:szCs w:val="22"/>
    </w:rPr>
  </w:style>
  <w:style w:type="paragraph" w:customStyle="1" w:styleId="OV">
    <w:name w:val="OV"/>
    <w:basedOn w:val="Normln"/>
    <w:link w:val="OVChar"/>
    <w:qFormat/>
    <w:rsid w:val="00BC4E6D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/>
      <w:bCs/>
      <w:sz w:val="24"/>
      <w:szCs w:val="24"/>
      <w:lang w:eastAsia="cs-CZ"/>
    </w:rPr>
  </w:style>
  <w:style w:type="character" w:customStyle="1" w:styleId="OVChar">
    <w:name w:val="OV Char"/>
    <w:link w:val="OV"/>
    <w:rsid w:val="00BC4E6D"/>
    <w:rPr>
      <w:rFonts w:ascii="Times New Roman" w:eastAsia="Times New Roman" w:hAnsi="Times New Roman"/>
      <w:bCs/>
      <w:sz w:val="24"/>
      <w:szCs w:val="24"/>
    </w:rPr>
  </w:style>
  <w:style w:type="paragraph" w:customStyle="1" w:styleId="VetvtextuRVPZV">
    <w:name w:val="Výčet v textu_RVPZV"/>
    <w:basedOn w:val="Normln"/>
    <w:link w:val="VetvtextuRVPZVChar"/>
    <w:rsid w:val="00BC4E6D"/>
    <w:pPr>
      <w:tabs>
        <w:tab w:val="left" w:pos="567"/>
      </w:tabs>
      <w:spacing w:before="60" w:after="0" w:line="240" w:lineRule="auto"/>
      <w:jc w:val="both"/>
    </w:pPr>
    <w:rPr>
      <w:rFonts w:ascii="Times New Roman" w:eastAsia="Times New Roman" w:hAnsi="Times New Roman"/>
      <w:lang w:eastAsia="cs-CZ"/>
    </w:rPr>
  </w:style>
  <w:style w:type="character" w:customStyle="1" w:styleId="VetvtextuRVPZVChar">
    <w:name w:val="Výčet v textu_RVPZV Char"/>
    <w:link w:val="VetvtextuRVPZV"/>
    <w:rsid w:val="00BC4E6D"/>
    <w:rPr>
      <w:rFonts w:ascii="Times New Roman" w:eastAsia="Times New Roman" w:hAnsi="Times New Roman"/>
      <w:sz w:val="22"/>
      <w:szCs w:val="22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0A1023"/>
    <w:pPr>
      <w:numPr>
        <w:numId w:val="1"/>
      </w:numPr>
      <w:spacing w:before="40"/>
    </w:pPr>
  </w:style>
  <w:style w:type="character" w:customStyle="1" w:styleId="Textkapitolodrky-principyChar">
    <w:name w:val="Text kapitol odrážky - principy Char"/>
    <w:link w:val="Textkapitolodrky-principy"/>
    <w:rsid w:val="000A1023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2478A-8C2C-436E-8E6D-1686B9C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93</TotalTime>
  <Pages>2</Pages>
  <Words>256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Pavel Dobrovolný</cp:lastModifiedBy>
  <cp:revision>18</cp:revision>
  <cp:lastPrinted>2023-04-12T14:43:00Z</cp:lastPrinted>
  <dcterms:created xsi:type="dcterms:W3CDTF">2023-04-12T12:53:00Z</dcterms:created>
  <dcterms:modified xsi:type="dcterms:W3CDTF">2023-04-28T12:24:00Z</dcterms:modified>
</cp:coreProperties>
</file>